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6DF3" w:rsidRDefault="002E6DF3" w:rsidP="002E6D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2E6DF3" w:rsidRDefault="002E6DF3" w:rsidP="002E6DF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AD03C6" w:rsidRPr="00C12E73" w:rsidRDefault="00AD03C6" w:rsidP="00AD03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03C6" w:rsidRPr="00C12E73" w:rsidRDefault="00AD03C6" w:rsidP="002E6D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3C6" w:rsidRDefault="002E6DF3" w:rsidP="00A2364E">
      <w:pPr>
        <w:spacing w:after="0"/>
        <w:ind w:left="-284" w:righ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Tokat Gaziosmanpaşa Üniversitesi Ön Lisans ve Lisans Eğitim Öğretim ve Sınav Yönetmeliğinin ilgili maddesi gereğince</w:t>
      </w:r>
      <w:r w:rsidR="00F02B9A">
        <w:rPr>
          <w:rFonts w:ascii="Times New Roman" w:hAnsi="Times New Roman"/>
          <w:sz w:val="24"/>
          <w:szCs w:val="24"/>
        </w:rPr>
        <w:t xml:space="preserve"> Çift </w:t>
      </w:r>
      <w:proofErr w:type="spellStart"/>
      <w:r w:rsidR="00F02B9A">
        <w:rPr>
          <w:rFonts w:ascii="Times New Roman" w:hAnsi="Times New Roman"/>
          <w:sz w:val="24"/>
          <w:szCs w:val="24"/>
        </w:rPr>
        <w:t>Anadal</w:t>
      </w:r>
      <w:proofErr w:type="spellEnd"/>
      <w:r w:rsidR="00F02B9A">
        <w:rPr>
          <w:rFonts w:ascii="Times New Roman" w:hAnsi="Times New Roman"/>
          <w:sz w:val="24"/>
          <w:szCs w:val="24"/>
        </w:rPr>
        <w:t xml:space="preserve"> Başvurumun değerlendirilmesi </w:t>
      </w:r>
      <w:r w:rsidR="00F02B9A" w:rsidRPr="00F42900">
        <w:rPr>
          <w:rFonts w:ascii="Times New Roman" w:hAnsi="Times New Roman" w:cs="Times New Roman"/>
          <w:sz w:val="24"/>
        </w:rPr>
        <w:t>konusunda bilgilerinizi ve gereğini arz ed</w:t>
      </w:r>
      <w:r w:rsidR="00F02B9A">
        <w:rPr>
          <w:rFonts w:ascii="Times New Roman" w:hAnsi="Times New Roman" w:cs="Times New Roman"/>
          <w:sz w:val="24"/>
        </w:rPr>
        <w:t>erim.</w:t>
      </w:r>
    </w:p>
    <w:tbl>
      <w:tblPr>
        <w:tblStyle w:val="TabloKlavuzu"/>
        <w:tblW w:w="3544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</w:tblGrid>
      <w:tr w:rsidR="002E6DF3" w:rsidTr="00A2364E">
        <w:tc>
          <w:tcPr>
            <w:tcW w:w="1276" w:type="dxa"/>
          </w:tcPr>
          <w:p w:rsidR="002E6DF3" w:rsidRPr="00676FD6" w:rsidRDefault="002E6DF3" w:rsidP="00FB5B9A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268" w:type="dxa"/>
          </w:tcPr>
          <w:p w:rsidR="002E6DF3" w:rsidRDefault="002E6DF3" w:rsidP="00A2364E">
            <w:pPr>
              <w:spacing w:before="120" w:after="120"/>
              <w:ind w:right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F3" w:rsidTr="00A2364E">
        <w:tc>
          <w:tcPr>
            <w:tcW w:w="1276" w:type="dxa"/>
          </w:tcPr>
          <w:p w:rsidR="002E6DF3" w:rsidRPr="00676FD6" w:rsidRDefault="002E6DF3" w:rsidP="00FB5B9A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268" w:type="dxa"/>
          </w:tcPr>
          <w:p w:rsidR="002E6DF3" w:rsidRDefault="002E6DF3" w:rsidP="00FB5B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F3" w:rsidTr="00A2364E">
        <w:tc>
          <w:tcPr>
            <w:tcW w:w="1276" w:type="dxa"/>
          </w:tcPr>
          <w:p w:rsidR="002E6DF3" w:rsidRPr="00676FD6" w:rsidRDefault="002E6DF3" w:rsidP="00FB5B9A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268" w:type="dxa"/>
          </w:tcPr>
          <w:p w:rsidR="002E6DF3" w:rsidRDefault="002E6DF3" w:rsidP="00FB5B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3C6" w:rsidRPr="00C12E73" w:rsidRDefault="00AD03C6" w:rsidP="00BA68BF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6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11"/>
        <w:gridCol w:w="2409"/>
        <w:gridCol w:w="1985"/>
        <w:gridCol w:w="2835"/>
      </w:tblGrid>
      <w:tr w:rsidR="002E6DF3" w:rsidRPr="00334013" w:rsidTr="00A2364E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6DF3" w:rsidRPr="00972327" w:rsidRDefault="00672D84" w:rsidP="00FB5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</w:t>
            </w:r>
            <w:r w:rsidR="002E6DF3" w:rsidRPr="00972327">
              <w:rPr>
                <w:rFonts w:ascii="Times New Roman" w:hAnsi="Times New Roman" w:cs="Times New Roman"/>
                <w:sz w:val="24"/>
              </w:rPr>
              <w:t>imlik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</w:tr>
      <w:tr w:rsidR="002E6DF3" w:rsidRPr="00334013" w:rsidTr="00A2364E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Fakülte/YO/MYO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</w:tr>
      <w:tr w:rsidR="002E6DF3" w:rsidRPr="00334013" w:rsidTr="00A2364E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2E6DF3" w:rsidRPr="00972327" w:rsidRDefault="005E1CA0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Sınıf / Yarıyıl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Bölümü/Programı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</w:tr>
      <w:tr w:rsidR="00972327" w:rsidRPr="00334013" w:rsidTr="00A2364E">
        <w:trPr>
          <w:jc w:val="center"/>
        </w:trPr>
        <w:tc>
          <w:tcPr>
            <w:tcW w:w="2411" w:type="dxa"/>
            <w:shd w:val="clear" w:color="auto" w:fill="auto"/>
          </w:tcPr>
          <w:p w:rsidR="00972327" w:rsidRPr="00972327" w:rsidRDefault="00605E00" w:rsidP="00605E00">
            <w:pPr>
              <w:rPr>
                <w:sz w:val="24"/>
              </w:rPr>
            </w:pPr>
            <w:r w:rsidRPr="00972327">
              <w:rPr>
                <w:rFonts w:ascii="Times New Roman" w:eastAsia="Times New Roman" w:hAnsi="Times New Roman" w:cs="Times New Roman"/>
                <w:sz w:val="24"/>
                <w:lang w:eastAsia="tr-TR"/>
              </w:rPr>
              <w:t>Yerleştirildiği Yıldaki Üniversite Puan Türü ve Puanı</w:t>
            </w:r>
            <w:r w:rsidRPr="0097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72327" w:rsidRPr="00972327" w:rsidRDefault="00972327" w:rsidP="00F52D66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2327" w:rsidRPr="00972327" w:rsidRDefault="00605E00" w:rsidP="00F52D66">
            <w:pPr>
              <w:rPr>
                <w:sz w:val="24"/>
              </w:rPr>
            </w:pPr>
            <w:r w:rsidRPr="00972327">
              <w:rPr>
                <w:rFonts w:ascii="Times New Roman" w:hAnsi="Times New Roman"/>
                <w:sz w:val="24"/>
                <w:szCs w:val="24"/>
              </w:rPr>
              <w:t>Genel Not Ortalaması</w:t>
            </w:r>
          </w:p>
        </w:tc>
        <w:tc>
          <w:tcPr>
            <w:tcW w:w="2835" w:type="dxa"/>
            <w:shd w:val="clear" w:color="auto" w:fill="auto"/>
          </w:tcPr>
          <w:p w:rsidR="00972327" w:rsidRPr="00972327" w:rsidRDefault="00972327" w:rsidP="00F52D66">
            <w:pPr>
              <w:rPr>
                <w:sz w:val="24"/>
              </w:rPr>
            </w:pPr>
          </w:p>
        </w:tc>
      </w:tr>
      <w:tr w:rsidR="002E6DF3" w:rsidRPr="00334013" w:rsidTr="00A2364E">
        <w:trPr>
          <w:trHeight w:val="488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 xml:space="preserve">İletişim      </w:t>
            </w:r>
            <w:r w:rsidR="00605E00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7232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21EC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672D84">
              <w:rPr>
                <w:rFonts w:ascii="Times New Roman" w:hAnsi="Times New Roman" w:cs="Times New Roman"/>
                <w:sz w:val="24"/>
              </w:rPr>
              <w:t xml:space="preserve">  (E</w:t>
            </w:r>
            <w:r w:rsidRPr="00972327">
              <w:rPr>
                <w:rFonts w:ascii="Times New Roman" w:hAnsi="Times New Roman" w:cs="Times New Roman"/>
                <w:sz w:val="24"/>
              </w:rPr>
              <w:t>-posta /Tel)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E6DF3" w:rsidRPr="00972327" w:rsidRDefault="002E6DF3" w:rsidP="00F52D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2327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</w:t>
            </w:r>
          </w:p>
        </w:tc>
      </w:tr>
    </w:tbl>
    <w:p w:rsidR="001F1344" w:rsidRPr="00C12E73" w:rsidRDefault="001F1344" w:rsidP="00BA68BF">
      <w:pPr>
        <w:spacing w:before="120" w:after="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640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AD03C6" w:rsidRPr="00C12E73" w:rsidTr="00A2364E">
        <w:trPr>
          <w:trHeight w:val="537"/>
        </w:trPr>
        <w:tc>
          <w:tcPr>
            <w:tcW w:w="3261" w:type="dxa"/>
          </w:tcPr>
          <w:p w:rsidR="00F52D66" w:rsidRDefault="00AD03C6" w:rsidP="00F52D66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C6">
              <w:rPr>
                <w:rFonts w:ascii="Times New Roman" w:hAnsi="Times New Roman"/>
                <w:sz w:val="24"/>
                <w:szCs w:val="24"/>
              </w:rPr>
              <w:t xml:space="preserve">Çift </w:t>
            </w:r>
            <w:proofErr w:type="spellStart"/>
            <w:r w:rsidRPr="00AD03C6">
              <w:rPr>
                <w:rFonts w:ascii="Times New Roman" w:hAnsi="Times New Roman"/>
                <w:sz w:val="24"/>
                <w:szCs w:val="24"/>
              </w:rPr>
              <w:t>Anadal</w:t>
            </w:r>
            <w:proofErr w:type="spellEnd"/>
            <w:r w:rsidRPr="00AD03C6">
              <w:rPr>
                <w:rFonts w:ascii="Times New Roman" w:hAnsi="Times New Roman"/>
                <w:sz w:val="24"/>
                <w:szCs w:val="24"/>
              </w:rPr>
              <w:t xml:space="preserve"> için Talep Edilen </w:t>
            </w:r>
          </w:p>
          <w:p w:rsidR="00AD03C6" w:rsidRPr="00AD03C6" w:rsidRDefault="00F52D66" w:rsidP="00F52D66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Fakülte/</w:t>
            </w:r>
            <w:r w:rsidR="005E1CA0">
              <w:rPr>
                <w:rFonts w:ascii="Times New Roman" w:hAnsi="Times New Roman"/>
                <w:sz w:val="24"/>
                <w:szCs w:val="24"/>
              </w:rPr>
              <w:t>Bölüm</w:t>
            </w:r>
          </w:p>
        </w:tc>
        <w:tc>
          <w:tcPr>
            <w:tcW w:w="6379" w:type="dxa"/>
          </w:tcPr>
          <w:p w:rsidR="00AD03C6" w:rsidRPr="00C12E73" w:rsidRDefault="00AD03C6" w:rsidP="00B9765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3C6" w:rsidRPr="00C12E73" w:rsidTr="00A2364E">
        <w:trPr>
          <w:trHeight w:val="387"/>
        </w:trPr>
        <w:tc>
          <w:tcPr>
            <w:tcW w:w="3261" w:type="dxa"/>
          </w:tcPr>
          <w:p w:rsidR="00AD03C6" w:rsidRPr="00AD03C6" w:rsidRDefault="00F52D66" w:rsidP="00F52D66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C6">
              <w:rPr>
                <w:rFonts w:ascii="Times New Roman" w:hAnsi="Times New Roman"/>
                <w:sz w:val="24"/>
                <w:szCs w:val="24"/>
              </w:rPr>
              <w:t xml:space="preserve">Talep Edilen </w:t>
            </w:r>
            <w:proofErr w:type="spellStart"/>
            <w:r w:rsidR="00AD03C6" w:rsidRPr="00AD03C6">
              <w:rPr>
                <w:rFonts w:ascii="Times New Roman" w:hAnsi="Times New Roman"/>
                <w:sz w:val="24"/>
                <w:szCs w:val="24"/>
              </w:rPr>
              <w:t>Anadal</w:t>
            </w:r>
            <w:proofErr w:type="spellEnd"/>
            <w:r w:rsidR="00AD03C6" w:rsidRPr="00AD03C6">
              <w:rPr>
                <w:rFonts w:ascii="Times New Roman" w:hAnsi="Times New Roman"/>
                <w:sz w:val="24"/>
                <w:szCs w:val="24"/>
              </w:rPr>
              <w:t xml:space="preserve"> Programı</w:t>
            </w:r>
          </w:p>
        </w:tc>
        <w:tc>
          <w:tcPr>
            <w:tcW w:w="6379" w:type="dxa"/>
          </w:tcPr>
          <w:p w:rsidR="00AD03C6" w:rsidRPr="00C12E73" w:rsidRDefault="00AD03C6" w:rsidP="00F52D66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44" w:rsidRPr="00C12E73" w:rsidTr="00A2364E">
        <w:trPr>
          <w:trHeight w:val="553"/>
        </w:trPr>
        <w:tc>
          <w:tcPr>
            <w:tcW w:w="3261" w:type="dxa"/>
          </w:tcPr>
          <w:p w:rsidR="001F1344" w:rsidRPr="00AD03C6" w:rsidRDefault="003E738A" w:rsidP="00B9765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10 Belgesi</w:t>
            </w:r>
          </w:p>
        </w:tc>
        <w:tc>
          <w:tcPr>
            <w:tcW w:w="6379" w:type="dxa"/>
          </w:tcPr>
          <w:p w:rsidR="001F1344" w:rsidRPr="00C12E73" w:rsidRDefault="003E738A" w:rsidP="00B9765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Var </w:t>
            </w:r>
            <w:r w:rsidRPr="003E738A">
              <w:rPr>
                <w:rFonts w:ascii="Times New Roman" w:hAnsi="Times New Roman"/>
                <w:sz w:val="28"/>
                <w:szCs w:val="24"/>
              </w:rPr>
              <w:sym w:font="Symbol" w:char="F07F"/>
            </w:r>
            <w:r w:rsidRPr="003E738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Yok </w:t>
            </w:r>
            <w:r w:rsidRPr="003E738A">
              <w:rPr>
                <w:rFonts w:ascii="Times New Roman" w:hAnsi="Times New Roman"/>
                <w:sz w:val="28"/>
                <w:szCs w:val="24"/>
              </w:rPr>
              <w:sym w:font="Symbol" w:char="F07F"/>
            </w:r>
          </w:p>
        </w:tc>
      </w:tr>
    </w:tbl>
    <w:p w:rsidR="0080200E" w:rsidRDefault="0080200E" w:rsidP="00BA68B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0200E" w:rsidRPr="0080200E" w:rsidRDefault="0080200E" w:rsidP="00A2364E">
      <w:pPr>
        <w:tabs>
          <w:tab w:val="left" w:pos="284"/>
          <w:tab w:val="left" w:pos="9180"/>
        </w:tabs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  <w:r w:rsidRPr="0080200E">
        <w:rPr>
          <w:rFonts w:ascii="Times New Roman" w:hAnsi="Times New Roman"/>
          <w:b/>
          <w:color w:val="000000"/>
          <w:sz w:val="24"/>
          <w:szCs w:val="24"/>
        </w:rPr>
        <w:t>Ekler</w:t>
      </w:r>
    </w:p>
    <w:p w:rsidR="00BA68BF" w:rsidRPr="00BA68BF" w:rsidRDefault="0080200E" w:rsidP="00BA68BF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BA68BF">
        <w:rPr>
          <w:rFonts w:ascii="Times New Roman" w:hAnsi="Times New Roman"/>
          <w:color w:val="000000"/>
          <w:sz w:val="24"/>
          <w:szCs w:val="24"/>
        </w:rPr>
        <w:t xml:space="preserve">Onaylı transkript </w:t>
      </w:r>
      <w:r w:rsidRPr="00BA68BF">
        <w:rPr>
          <w:rFonts w:ascii="Times New Roman" w:hAnsi="Times New Roman"/>
          <w:i/>
          <w:color w:val="000000"/>
          <w:sz w:val="24"/>
          <w:szCs w:val="24"/>
        </w:rPr>
        <w:t>(e-devlet veya OBS)</w:t>
      </w:r>
    </w:p>
    <w:p w:rsidR="0080200E" w:rsidRDefault="0080200E" w:rsidP="00BA68BF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BA68BF">
        <w:rPr>
          <w:rFonts w:ascii="Times New Roman" w:hAnsi="Times New Roman"/>
          <w:color w:val="000000"/>
          <w:sz w:val="24"/>
          <w:szCs w:val="24"/>
        </w:rPr>
        <w:t>ÖSYM Puan Belgesi</w:t>
      </w:r>
    </w:p>
    <w:p w:rsidR="00BA68BF" w:rsidRPr="00BA68BF" w:rsidRDefault="00BA68BF" w:rsidP="00BA68BF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BA68BF">
        <w:rPr>
          <w:rFonts w:ascii="Times New Roman" w:hAnsi="Times New Roman"/>
          <w:color w:val="000000"/>
          <w:sz w:val="24"/>
          <w:szCs w:val="24"/>
        </w:rPr>
        <w:t>İkinci öğretim öğrencileri birinci öğretime başvurmak isterse % 10’a kaçıncı sırada girdiğine dair onaylı belge</w:t>
      </w:r>
    </w:p>
    <w:p w:rsidR="00BA68BF" w:rsidRPr="00C12E73" w:rsidRDefault="00BA68BF" w:rsidP="0080200E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:rsidR="0080200E" w:rsidRDefault="0080200E" w:rsidP="000C7014">
      <w:pPr>
        <w:jc w:val="both"/>
        <w:rPr>
          <w:rFonts w:ascii="Times New Roman" w:hAnsi="Times New Roman" w:cs="Times New Roman"/>
          <w:b/>
          <w:sz w:val="24"/>
        </w:rPr>
      </w:pPr>
    </w:p>
    <w:sectPr w:rsidR="00802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CA" w:rsidRDefault="000A0BCA" w:rsidP="003B07E6">
      <w:pPr>
        <w:spacing w:after="0" w:line="240" w:lineRule="auto"/>
      </w:pPr>
      <w:r>
        <w:separator/>
      </w:r>
    </w:p>
  </w:endnote>
  <w:endnote w:type="continuationSeparator" w:id="0">
    <w:p w:rsidR="000A0BCA" w:rsidRDefault="000A0BCA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26" w:rsidRDefault="00F726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40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FF0000"/>
        <w:sz w:val="16"/>
        <w:szCs w:val="16"/>
      </w:rPr>
    </w:pPr>
  </w:p>
  <w:p w:rsidR="002E6DF3" w:rsidRPr="002E6DF3" w:rsidRDefault="002E6DF3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EAAAA" w:themeColor="background2" w:themeShade="BF"/>
        <w:sz w:val="18"/>
        <w:szCs w:val="16"/>
      </w:rPr>
    </w:pPr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 xml:space="preserve">24.04.2010 tarih ve 27561 sayılı Yükseköğretim Kurumlarında Ön lisans ve Lisans Düzeyindeki Programlar Arasında Geçiş, Çift </w:t>
    </w:r>
    <w:proofErr w:type="spellStart"/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>Anadal</w:t>
    </w:r>
    <w:proofErr w:type="spellEnd"/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 xml:space="preserve">, </w:t>
    </w:r>
    <w:proofErr w:type="spellStart"/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>Yandal</w:t>
    </w:r>
    <w:proofErr w:type="spellEnd"/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 xml:space="preserve"> ile Kurumlar Arası Kredi Transferi Yapılması Esaslarına İlişkin Yönetmelik ve ilgili diğer mevzuat hükümleri gereğince hazırlanmıştır</w:t>
    </w:r>
    <w:r w:rsidRPr="002E6DF3">
      <w:rPr>
        <w:rFonts w:ascii="Times New Roman" w:eastAsia="Calibri" w:hAnsi="Times New Roman" w:cs="Times New Roman"/>
        <w:i/>
        <w:color w:val="AEAAAA" w:themeColor="background2" w:themeShade="BF"/>
        <w:sz w:val="18"/>
        <w:szCs w:val="16"/>
      </w:rPr>
      <w:t>.</w:t>
    </w: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26" w:rsidRDefault="00F726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CA" w:rsidRDefault="000A0BCA" w:rsidP="003B07E6">
      <w:pPr>
        <w:spacing w:after="0" w:line="240" w:lineRule="auto"/>
      </w:pPr>
      <w:r>
        <w:separator/>
      </w:r>
    </w:p>
  </w:footnote>
  <w:footnote w:type="continuationSeparator" w:id="0">
    <w:p w:rsidR="000A0BCA" w:rsidRDefault="000A0BCA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26" w:rsidRDefault="00F726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A2364E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AD03C6" w:rsidRDefault="00AD03C6" w:rsidP="00672D84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AD03C6">
            <w:rPr>
              <w:rFonts w:ascii="Times New Roman" w:eastAsia="Century Gothic" w:hAnsi="Times New Roman" w:cs="Times New Roman"/>
              <w:b/>
              <w:sz w:val="24"/>
            </w:rPr>
            <w:t xml:space="preserve">Çift </w:t>
          </w:r>
          <w:proofErr w:type="spellStart"/>
          <w:r w:rsidRPr="00AD03C6">
            <w:rPr>
              <w:rFonts w:ascii="Times New Roman" w:eastAsia="Century Gothic" w:hAnsi="Times New Roman" w:cs="Times New Roman"/>
              <w:b/>
              <w:sz w:val="24"/>
            </w:rPr>
            <w:t>Anadal</w:t>
          </w:r>
          <w:proofErr w:type="spellEnd"/>
          <w:r w:rsidR="00672D84">
            <w:rPr>
              <w:rFonts w:ascii="Times New Roman" w:eastAsia="Century Gothic" w:hAnsi="Times New Roman" w:cs="Times New Roman"/>
              <w:b/>
              <w:sz w:val="24"/>
            </w:rPr>
            <w:t xml:space="preserve"> Başvuru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7238FC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.008</w:t>
          </w:r>
        </w:p>
      </w:tc>
    </w:tr>
    <w:tr w:rsidR="002D04A8" w:rsidRPr="002212E8" w:rsidTr="00A2364E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F72626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:rsidTr="00A2364E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A2364E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A2364E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7262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0767B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26" w:rsidRDefault="00F7262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53F82"/>
    <w:multiLevelType w:val="hybridMultilevel"/>
    <w:tmpl w:val="68CA83A4"/>
    <w:lvl w:ilvl="0" w:tplc="E3302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0767B"/>
    <w:rsid w:val="000A0BCA"/>
    <w:rsid w:val="000A1185"/>
    <w:rsid w:val="000A6F07"/>
    <w:rsid w:val="000C7014"/>
    <w:rsid w:val="00107ED6"/>
    <w:rsid w:val="001C0976"/>
    <w:rsid w:val="001C2A66"/>
    <w:rsid w:val="001C2B29"/>
    <w:rsid w:val="001D25C2"/>
    <w:rsid w:val="001F1344"/>
    <w:rsid w:val="00212178"/>
    <w:rsid w:val="00215375"/>
    <w:rsid w:val="00240CF8"/>
    <w:rsid w:val="00283102"/>
    <w:rsid w:val="002D04A8"/>
    <w:rsid w:val="002E6DF3"/>
    <w:rsid w:val="0030167A"/>
    <w:rsid w:val="0030269A"/>
    <w:rsid w:val="00310BBA"/>
    <w:rsid w:val="003B07E6"/>
    <w:rsid w:val="003B7B38"/>
    <w:rsid w:val="003E58B4"/>
    <w:rsid w:val="003E738A"/>
    <w:rsid w:val="00441A43"/>
    <w:rsid w:val="00443FD8"/>
    <w:rsid w:val="004C29F9"/>
    <w:rsid w:val="004C55CD"/>
    <w:rsid w:val="0056648D"/>
    <w:rsid w:val="005E1CA0"/>
    <w:rsid w:val="00605E00"/>
    <w:rsid w:val="00614FD7"/>
    <w:rsid w:val="00624308"/>
    <w:rsid w:val="00672D84"/>
    <w:rsid w:val="00687B37"/>
    <w:rsid w:val="007238FC"/>
    <w:rsid w:val="007B21EC"/>
    <w:rsid w:val="007F7597"/>
    <w:rsid w:val="0080200E"/>
    <w:rsid w:val="00876800"/>
    <w:rsid w:val="008D069E"/>
    <w:rsid w:val="008E2ACF"/>
    <w:rsid w:val="00925CC1"/>
    <w:rsid w:val="009602C1"/>
    <w:rsid w:val="00972327"/>
    <w:rsid w:val="009776EF"/>
    <w:rsid w:val="00991B89"/>
    <w:rsid w:val="009C2A93"/>
    <w:rsid w:val="00A2364E"/>
    <w:rsid w:val="00A26450"/>
    <w:rsid w:val="00A26F05"/>
    <w:rsid w:val="00A71BE7"/>
    <w:rsid w:val="00A86BF8"/>
    <w:rsid w:val="00AD03C6"/>
    <w:rsid w:val="00AF6F66"/>
    <w:rsid w:val="00B35AB7"/>
    <w:rsid w:val="00B63466"/>
    <w:rsid w:val="00B837EB"/>
    <w:rsid w:val="00BA68BF"/>
    <w:rsid w:val="00BF126D"/>
    <w:rsid w:val="00C375CE"/>
    <w:rsid w:val="00C50B74"/>
    <w:rsid w:val="00CF6BD5"/>
    <w:rsid w:val="00D25CA8"/>
    <w:rsid w:val="00D73B3F"/>
    <w:rsid w:val="00E36030"/>
    <w:rsid w:val="00E77C67"/>
    <w:rsid w:val="00E87C9F"/>
    <w:rsid w:val="00ED7463"/>
    <w:rsid w:val="00F02B9A"/>
    <w:rsid w:val="00F52D66"/>
    <w:rsid w:val="00F7262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E634-0337-4977-B7B3-522EA8C3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2023-09-14T12:53:00Z</dcterms:created>
  <dcterms:modified xsi:type="dcterms:W3CDTF">2024-04-26T06:38:00Z</dcterms:modified>
</cp:coreProperties>
</file>